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C5" w:rsidRDefault="00D053C5">
      <w:pPr>
        <w:rPr>
          <w:b/>
          <w:bCs/>
          <w:noProof/>
        </w:rPr>
      </w:pPr>
      <w:r>
        <w:rPr>
          <w:noProof/>
          <w:lang w:eastAsia="fr-FR"/>
        </w:rPr>
        <w:pict>
          <v:roundrect id="_x0000_s1026" style="position:absolute;margin-left:3.45pt;margin-top:-8.45pt;width:775.7pt;height:120.2pt;z-index:251657728" arcsize="10923f" filled="f" strokecolor="#4f81bd" strokeweight="2.25pt">
            <v:imagedata embosscolor="shadow add(51)"/>
            <v:shadow on="t" type="emboss" color="lineOrFill darken(153)" color2="shadow add(102)" offset="1pt,1pt"/>
          </v:roundrect>
        </w:pict>
      </w: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7" type="#_x0000_t75" alt="logoclair" style="position:absolute;margin-left:24.95pt;margin-top:4.65pt;width:61.7pt;height:98.9pt;z-index:-251659776;visibility:visible">
            <v:imagedata r:id="rId5" o:title=""/>
          </v:shape>
        </w:pict>
      </w:r>
      <w:r w:rsidRPr="00E42192">
        <w:rPr>
          <w:b/>
          <w:bCs/>
          <w:noProof/>
        </w:rPr>
        <w:t xml:space="preserve"> </w:t>
      </w:r>
    </w:p>
    <w:p w:rsidR="00D053C5" w:rsidRDefault="00D053C5">
      <w:pPr>
        <w:rPr>
          <w:b/>
          <w:bCs/>
          <w:noProof/>
        </w:rPr>
      </w:pPr>
      <w:r>
        <w:rPr>
          <w:noProof/>
          <w:lang w:eastAsia="fr-FR"/>
        </w:rPr>
        <w:pict>
          <v:shape id="Image 4" o:spid="_x0000_s1028" type="#_x0000_t75" alt="MASCOTTE 4.TIF" style="position:absolute;margin-left:694.9pt;margin-top:6.25pt;width:78.65pt;height:71.35pt;z-index:251658752;visibility:visible">
            <v:imagedata r:id="rId6" o:title=""/>
          </v:shape>
        </w:pict>
      </w:r>
    </w:p>
    <w:p w:rsidR="00D053C5" w:rsidRDefault="00D053C5">
      <w:pPr>
        <w:rPr>
          <w:b/>
          <w:bCs/>
          <w:noProof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23.65pt;margin-top:5.6pt;width:556.6pt;height:84.5pt;z-index:251655680" stroked="f">
            <v:textbox>
              <w:txbxContent>
                <w:p w:rsidR="00D053C5" w:rsidRPr="0085624B" w:rsidRDefault="00D053C5" w:rsidP="006D0488">
                  <w:pPr>
                    <w:rPr>
                      <w:rFonts w:ascii="Cambria" w:hAnsi="Cambria" w:cs="Cambria"/>
                      <w:sz w:val="40"/>
                      <w:szCs w:val="40"/>
                    </w:rPr>
                  </w:pPr>
                  <w:r w:rsidRPr="0085624B">
                    <w:rPr>
                      <w:rFonts w:ascii="Cambria" w:hAnsi="Cambria" w:cs="Cambria"/>
                      <w:b/>
                      <w:bCs/>
                      <w:color w:val="4F81BD"/>
                      <w:sz w:val="72"/>
                      <w:szCs w:val="72"/>
                    </w:rPr>
                    <w:t>Les déchetteries du SIBRECSA</w:t>
                  </w:r>
                </w:p>
                <w:p w:rsidR="00D053C5" w:rsidRPr="0085624B" w:rsidRDefault="00D053C5">
                  <w:pPr>
                    <w:rPr>
                      <w:rFonts w:ascii="Cambria" w:hAnsi="Cambria" w:cs="Cambria"/>
                      <w:color w:val="4F81BD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D053C5" w:rsidRDefault="00D053C5">
      <w:pPr>
        <w:rPr>
          <w:b/>
          <w:bCs/>
          <w:noProof/>
        </w:rPr>
      </w:pPr>
    </w:p>
    <w:p w:rsidR="00D053C5" w:rsidRDefault="00D053C5">
      <w:pPr>
        <w:rPr>
          <w:b/>
          <w:bCs/>
          <w:noProof/>
        </w:rPr>
      </w:pPr>
    </w:p>
    <w:p w:rsidR="00D053C5" w:rsidRDefault="00D053C5">
      <w:pPr>
        <w:rPr>
          <w:b/>
          <w:bCs/>
          <w:noProof/>
        </w:rPr>
      </w:pPr>
    </w:p>
    <w:p w:rsidR="00D053C5" w:rsidRDefault="00D053C5">
      <w:pPr>
        <w:rPr>
          <w:b/>
          <w:bCs/>
          <w:noProof/>
        </w:rPr>
      </w:pPr>
    </w:p>
    <w:p w:rsidR="00D053C5" w:rsidRDefault="00D053C5">
      <w:pPr>
        <w:rPr>
          <w:b/>
          <w:bCs/>
          <w:noProof/>
        </w:rPr>
      </w:pPr>
    </w:p>
    <w:p w:rsidR="00D053C5" w:rsidRDefault="00D053C5">
      <w:pPr>
        <w:rPr>
          <w:b/>
          <w:bCs/>
          <w:noProof/>
        </w:rPr>
      </w:pPr>
    </w:p>
    <w:p w:rsidR="00D053C5" w:rsidRDefault="00D053C5">
      <w:pPr>
        <w:rPr>
          <w:b/>
          <w:bCs/>
          <w:noProof/>
        </w:rPr>
      </w:pPr>
      <w:r>
        <w:rPr>
          <w:noProof/>
          <w:lang w:eastAsia="fr-FR"/>
        </w:rPr>
        <w:pict>
          <v:shape id="_x0000_s1030" type="#_x0000_t75" style="position:absolute;margin-left:110.1pt;margin-top:9.65pt;width:578.25pt;height:254.15pt;z-index:-251656704;visibility:visible" wrapcoords="-28 0 -28 21536 21600 21536 21600 0 -28 0">
            <v:imagedata r:id="rId7" o:title=""/>
            <w10:wrap type="tight"/>
          </v:shape>
        </w:pict>
      </w:r>
    </w:p>
    <w:p w:rsidR="00D053C5" w:rsidRDefault="00D053C5">
      <w:pPr>
        <w:rPr>
          <w:b/>
          <w:bCs/>
          <w:noProof/>
        </w:rPr>
      </w:pPr>
    </w:p>
    <w:p w:rsidR="00D053C5" w:rsidRDefault="00D053C5" w:rsidP="000C4193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D053C5" w:rsidRDefault="00D053C5" w:rsidP="000C4193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D053C5" w:rsidRDefault="00D053C5" w:rsidP="000C4193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D053C5" w:rsidRDefault="00D053C5" w:rsidP="000C4193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D053C5" w:rsidRDefault="00D053C5" w:rsidP="000C4193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D053C5" w:rsidRDefault="00D053C5" w:rsidP="000C4193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D053C5" w:rsidRDefault="00D053C5" w:rsidP="000C4193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D053C5" w:rsidRDefault="00D053C5" w:rsidP="000C4193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D053C5" w:rsidRDefault="00D053C5" w:rsidP="000C4193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D053C5" w:rsidRDefault="00D053C5" w:rsidP="000C4193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D053C5" w:rsidRDefault="00D053C5" w:rsidP="000C4193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D053C5" w:rsidRDefault="00D053C5" w:rsidP="000C4193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D053C5" w:rsidRDefault="00D053C5" w:rsidP="000C4193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D053C5" w:rsidRDefault="00D053C5" w:rsidP="000C4193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D053C5" w:rsidRDefault="00D053C5" w:rsidP="000C4193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D053C5" w:rsidRDefault="00D053C5" w:rsidP="000C4193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D053C5" w:rsidRDefault="00D053C5" w:rsidP="000C4193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D053C5" w:rsidRDefault="00D053C5" w:rsidP="000C4193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D053C5" w:rsidRDefault="00D053C5" w:rsidP="000C4193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D053C5" w:rsidRPr="000C4193" w:rsidRDefault="00D053C5" w:rsidP="000C4193">
      <w:pPr>
        <w:widowControl w:val="0"/>
        <w:rPr>
          <w:rFonts w:ascii="Cambria" w:hAnsi="Cambria" w:cs="Cambria"/>
          <w:b/>
          <w:bCs/>
          <w:sz w:val="18"/>
          <w:szCs w:val="18"/>
        </w:rPr>
      </w:pPr>
    </w:p>
    <w:p w:rsidR="00D053C5" w:rsidRPr="000C4193" w:rsidRDefault="00D053C5" w:rsidP="000C4193">
      <w:pPr>
        <w:widowControl w:val="0"/>
        <w:jc w:val="center"/>
        <w:rPr>
          <w:rFonts w:ascii="Cambria" w:hAnsi="Cambria" w:cs="Cambria"/>
          <w:b/>
          <w:bCs/>
          <w:sz w:val="24"/>
          <w:szCs w:val="24"/>
        </w:rPr>
      </w:pPr>
      <w:r w:rsidRPr="000C4193">
        <w:rPr>
          <w:rFonts w:ascii="Cambria" w:hAnsi="Cambria" w:cs="Cambria"/>
          <w:b/>
          <w:bCs/>
          <w:sz w:val="24"/>
          <w:szCs w:val="24"/>
        </w:rPr>
        <w:t xml:space="preserve">DÉCHETTERIES de la communauté de communes </w:t>
      </w:r>
      <w:r w:rsidRPr="000C4193">
        <w:rPr>
          <w:rFonts w:ascii="Cambria" w:hAnsi="Cambria" w:cs="Cambria"/>
          <w:b/>
          <w:bCs/>
          <w:i/>
          <w:iCs/>
          <w:sz w:val="24"/>
          <w:szCs w:val="24"/>
        </w:rPr>
        <w:t>Le Grésivaudan (ouverte</w:t>
      </w:r>
      <w:r>
        <w:rPr>
          <w:rFonts w:ascii="Cambria" w:hAnsi="Cambria" w:cs="Cambria"/>
          <w:b/>
          <w:bCs/>
          <w:i/>
          <w:iCs/>
          <w:sz w:val="24"/>
          <w:szCs w:val="24"/>
        </w:rPr>
        <w:t>s</w:t>
      </w:r>
      <w:r w:rsidRPr="000C4193">
        <w:rPr>
          <w:rFonts w:ascii="Cambria" w:hAnsi="Cambria" w:cs="Cambria"/>
          <w:b/>
          <w:bCs/>
          <w:i/>
          <w:iCs/>
          <w:sz w:val="24"/>
          <w:szCs w:val="24"/>
        </w:rPr>
        <w:t xml:space="preserve"> aux habitants du SIBRECSA)</w:t>
      </w:r>
    </w:p>
    <w:p w:rsidR="00D053C5" w:rsidRPr="000C4193" w:rsidRDefault="00D053C5" w:rsidP="000C4193">
      <w:pPr>
        <w:widowControl w:val="0"/>
        <w:rPr>
          <w:rFonts w:ascii="Cambria" w:hAnsi="Cambria" w:cs="Cambria"/>
          <w:sz w:val="24"/>
          <w:szCs w:val="24"/>
        </w:rPr>
      </w:pPr>
      <w:r w:rsidRPr="000C4193">
        <w:rPr>
          <w:rFonts w:ascii="Cambria" w:hAnsi="Cambria" w:cs="Cambria"/>
          <w:sz w:val="24"/>
          <w:szCs w:val="24"/>
        </w:rPr>
        <w:t> </w:t>
      </w:r>
    </w:p>
    <w:p w:rsidR="00D053C5" w:rsidRPr="000C4193" w:rsidRDefault="00D053C5" w:rsidP="000C4193">
      <w:pPr>
        <w:widowControl w:val="0"/>
        <w:ind w:left="2832" w:firstLine="708"/>
        <w:rPr>
          <w:rFonts w:ascii="Cambria" w:hAnsi="Cambria" w:cs="Cambria"/>
          <w:sz w:val="24"/>
          <w:szCs w:val="24"/>
        </w:rPr>
      </w:pPr>
      <w:r w:rsidRPr="000C4193">
        <w:rPr>
          <w:rFonts w:ascii="Cambria" w:hAnsi="Cambria" w:cs="Cambria"/>
          <w:sz w:val="24"/>
          <w:szCs w:val="24"/>
          <w:u w:val="single"/>
        </w:rPr>
        <w:t>CROLLES</w:t>
      </w:r>
      <w:r w:rsidRPr="000C4193">
        <w:rPr>
          <w:rFonts w:ascii="Cambria" w:hAnsi="Cambria" w:cs="Cambria"/>
          <w:sz w:val="24"/>
          <w:szCs w:val="24"/>
        </w:rPr>
        <w:t xml:space="preserve"> : Du lundi au dimanche, de 8h30 à 17h45</w:t>
      </w:r>
    </w:p>
    <w:p w:rsidR="00D053C5" w:rsidRPr="000C4193" w:rsidRDefault="00D053C5" w:rsidP="000C4193">
      <w:pPr>
        <w:widowControl w:val="0"/>
        <w:ind w:firstLine="708"/>
        <w:jc w:val="center"/>
        <w:rPr>
          <w:rFonts w:ascii="Cambria" w:hAnsi="Cambria" w:cs="Cambria"/>
          <w:sz w:val="24"/>
          <w:szCs w:val="24"/>
        </w:rPr>
      </w:pPr>
      <w:r w:rsidRPr="000C4193">
        <w:rPr>
          <w:rFonts w:ascii="Cambria" w:hAnsi="Cambria" w:cs="Cambria"/>
          <w:sz w:val="24"/>
          <w:szCs w:val="24"/>
          <w:u w:val="single"/>
        </w:rPr>
        <w:t xml:space="preserve">LE TOUVET </w:t>
      </w:r>
      <w:r w:rsidRPr="000C4193">
        <w:rPr>
          <w:rFonts w:ascii="Cambria" w:hAnsi="Cambria" w:cs="Cambria"/>
          <w:sz w:val="24"/>
          <w:szCs w:val="24"/>
        </w:rPr>
        <w:t>:</w:t>
      </w:r>
      <w:r w:rsidRPr="000C4193">
        <w:rPr>
          <w:rFonts w:ascii="Cambria" w:hAnsi="Cambria" w:cs="Cambria"/>
          <w:b/>
          <w:bCs/>
          <w:sz w:val="24"/>
          <w:szCs w:val="24"/>
        </w:rPr>
        <w:t xml:space="preserve"> </w:t>
      </w:r>
      <w:r w:rsidRPr="000C4193">
        <w:rPr>
          <w:rFonts w:ascii="Cambria" w:hAnsi="Cambria" w:cs="Cambria"/>
          <w:sz w:val="24"/>
          <w:szCs w:val="24"/>
        </w:rPr>
        <w:t>Le lundi, mercredi  et samedi de 8h30 à 17h45 et le dimanche de 8h à 12h</w:t>
      </w:r>
    </w:p>
    <w:p w:rsidR="00D053C5" w:rsidRPr="000C4193" w:rsidRDefault="00D053C5" w:rsidP="000C4193">
      <w:pPr>
        <w:widowControl w:val="0"/>
        <w:rPr>
          <w:rFonts w:ascii="Cambria" w:hAnsi="Cambria" w:cs="Cambria"/>
          <w:sz w:val="24"/>
          <w:szCs w:val="24"/>
        </w:rPr>
      </w:pPr>
      <w:r w:rsidRPr="000C4193">
        <w:rPr>
          <w:rFonts w:ascii="Cambria" w:hAnsi="Cambria" w:cs="Cambria"/>
          <w:sz w:val="24"/>
          <w:szCs w:val="24"/>
        </w:rPr>
        <w:t> </w:t>
      </w:r>
    </w:p>
    <w:sectPr w:rsidR="00D053C5" w:rsidRPr="000C4193" w:rsidSect="00E421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72B1"/>
    <w:multiLevelType w:val="hybridMultilevel"/>
    <w:tmpl w:val="44049E24"/>
    <w:lvl w:ilvl="0" w:tplc="997470D0">
      <w:start w:val="47"/>
      <w:numFmt w:val="bullet"/>
      <w:lvlText w:val="-"/>
      <w:lvlJc w:val="left"/>
      <w:pPr>
        <w:ind w:left="1070" w:hanging="360"/>
      </w:pPr>
      <w:rPr>
        <w:rFonts w:ascii="Cambria" w:eastAsia="Times New Roman" w:hAnsi="Cambria" w:hint="default"/>
      </w:rPr>
    </w:lvl>
    <w:lvl w:ilvl="1" w:tplc="040C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92"/>
    <w:rsid w:val="00076D6A"/>
    <w:rsid w:val="000C4193"/>
    <w:rsid w:val="001977D0"/>
    <w:rsid w:val="002C34D2"/>
    <w:rsid w:val="00382476"/>
    <w:rsid w:val="00472CC6"/>
    <w:rsid w:val="00574A60"/>
    <w:rsid w:val="00637EDF"/>
    <w:rsid w:val="0065763C"/>
    <w:rsid w:val="006D0488"/>
    <w:rsid w:val="007D7F2C"/>
    <w:rsid w:val="007E7C9C"/>
    <w:rsid w:val="00850290"/>
    <w:rsid w:val="0085624B"/>
    <w:rsid w:val="00945054"/>
    <w:rsid w:val="009C35F4"/>
    <w:rsid w:val="00A341D3"/>
    <w:rsid w:val="00AD09D7"/>
    <w:rsid w:val="00CA013E"/>
    <w:rsid w:val="00D04240"/>
    <w:rsid w:val="00D053C5"/>
    <w:rsid w:val="00DB2794"/>
    <w:rsid w:val="00E206C7"/>
    <w:rsid w:val="00E21158"/>
    <w:rsid w:val="00E41976"/>
    <w:rsid w:val="00E42192"/>
    <w:rsid w:val="00FE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A60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42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1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4219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41</Words>
  <Characters>227</Characters>
  <Application>Microsoft Office Outlook</Application>
  <DocSecurity>0</DocSecurity>
  <Lines>0</Lines>
  <Paragraphs>0</Paragraphs>
  <ScaleCrop>false</ScaleCrop>
  <Company>La Poste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SIBRECSA</dc:creator>
  <cp:keywords/>
  <dc:description/>
  <cp:lastModifiedBy>pce319</cp:lastModifiedBy>
  <cp:revision>2</cp:revision>
  <cp:lastPrinted>2011-10-11T12:55:00Z</cp:lastPrinted>
  <dcterms:created xsi:type="dcterms:W3CDTF">2011-10-11T12:56:00Z</dcterms:created>
  <dcterms:modified xsi:type="dcterms:W3CDTF">2011-10-11T12:56:00Z</dcterms:modified>
</cp:coreProperties>
</file>